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F6" w:rsidRPr="00095390" w:rsidRDefault="00095390">
      <w:pPr>
        <w:rPr>
          <w:rFonts w:ascii="標楷體" w:eastAsia="標楷體" w:hAnsi="標楷體"/>
          <w:sz w:val="28"/>
          <w:szCs w:val="28"/>
        </w:rPr>
      </w:pPr>
      <w:r w:rsidRPr="00095390">
        <w:rPr>
          <w:rFonts w:ascii="標楷體" w:eastAsia="標楷體" w:hAnsi="標楷體" w:hint="eastAsia"/>
          <w:sz w:val="28"/>
          <w:szCs w:val="28"/>
        </w:rPr>
        <w:t xml:space="preserve">108年海洋素養命題卡格式              </w:t>
      </w:r>
      <w:r w:rsidRPr="00095390">
        <w:rPr>
          <w:rFonts w:ascii="標楷體" w:eastAsia="標楷體" w:hAnsi="標楷體"/>
          <w:sz w:val="28"/>
          <w:szCs w:val="28"/>
        </w:rPr>
        <w:tab/>
      </w:r>
      <w:r w:rsidRPr="00095390">
        <w:rPr>
          <w:rFonts w:ascii="標楷體" w:eastAsia="標楷體" w:hAnsi="標楷體" w:hint="eastAsia"/>
          <w:sz w:val="28"/>
          <w:szCs w:val="28"/>
        </w:rPr>
        <w:t>命題人員簽名：</w:t>
      </w:r>
      <w:r w:rsidR="00453F6C">
        <w:rPr>
          <w:rFonts w:ascii="標楷體" w:eastAsia="標楷體" w:hAnsi="標楷體" w:hint="eastAsia"/>
          <w:sz w:val="28"/>
          <w:szCs w:val="28"/>
        </w:rPr>
        <w:t xml:space="preserve">顏惠君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095390" w:rsidRPr="00095390" w:rsidTr="00095390">
        <w:tc>
          <w:tcPr>
            <w:tcW w:w="1838" w:type="dxa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測驗年級別</w:t>
            </w:r>
          </w:p>
        </w:tc>
        <w:tc>
          <w:tcPr>
            <w:tcW w:w="7938" w:type="dxa"/>
          </w:tcPr>
          <w:p w:rsidR="00095390" w:rsidRPr="00095390" w:rsidRDefault="002E2BD6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□低年級　□中年級　</w:t>
            </w:r>
            <w:r w:rsidR="004E70B8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高年級　□國中　□高中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  <w:r w:rsidR="004E70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2.題型：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是非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題（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選一，不倒扣）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0953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3.試題內容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095390" w:rsidRPr="00095390" w:rsidRDefault="002A6171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基隆港原先發展漁業。因為貨櫃運輸興起，才逐漸發展商業。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.正確選項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.認知歷程向度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：□記憶　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理解　□應用　□分析　□綜合　□評鑑</w:t>
            </w:r>
          </w:p>
        </w:tc>
      </w:tr>
      <w:tr w:rsidR="00A80CCE" w:rsidRPr="00095390" w:rsidTr="00095390">
        <w:tc>
          <w:tcPr>
            <w:tcW w:w="9776" w:type="dxa"/>
            <w:gridSpan w:val="2"/>
          </w:tcPr>
          <w:p w:rsidR="00A80CCE" w:rsidRDefault="002E2BD6" w:rsidP="00A80C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試題是否具有原創性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或是參酌或直接延用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="00A80CCE" w:rsidRPr="00095390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A80CCE" w:rsidRDefault="002A6171" w:rsidP="00A80CC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完全原創　□參酌但有修改　□直接沿用未修改</w:t>
            </w:r>
          </w:p>
          <w:p w:rsidR="00A80CCE" w:rsidRPr="00095390" w:rsidRDefault="00A80CCE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(若有參酌或沿用</w:t>
            </w:r>
            <w:r w:rsidR="002E2BD6">
              <w:rPr>
                <w:rFonts w:ascii="標楷體" w:eastAsia="標楷體" w:hAnsi="標楷體" w:hint="eastAsia"/>
                <w:sz w:val="28"/>
                <w:szCs w:val="28"/>
              </w:rPr>
              <w:t>，請於下頁列出出處及原有試題內容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。)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Pr="00095390" w:rsidRDefault="002E2BD6" w:rsidP="002E2BD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95390">
              <w:rPr>
                <w:rFonts w:ascii="標楷體" w:eastAsia="標楷體" w:hAnsi="標楷體" w:hint="eastAsia"/>
                <w:sz w:val="28"/>
                <w:szCs w:val="28"/>
              </w:rPr>
              <w:t>試題出處：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完全原創者免填</w:t>
            </w:r>
            <w:r w:rsidR="00A80CC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95390" w:rsidRPr="00095390" w:rsidTr="00095390">
        <w:tc>
          <w:tcPr>
            <w:tcW w:w="9776" w:type="dxa"/>
            <w:gridSpan w:val="2"/>
          </w:tcPr>
          <w:p w:rsidR="00095390" w:rsidRDefault="002E2BD6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8.原出處試題內容：</w:t>
            </w:r>
          </w:p>
          <w:p w:rsidR="002A6171" w:rsidRDefault="00D96C90" w:rsidP="00095390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5" w:history="1">
              <w:r w:rsidR="002A6171" w:rsidRPr="00471CD9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http://ship.nmmst.gov.tw/ship/content/125/830</w:t>
              </w:r>
            </w:hyperlink>
            <w:proofErr w:type="gramStart"/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海科館</w:t>
            </w:r>
            <w:proofErr w:type="gramEnd"/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終生學習網站</w:t>
            </w:r>
          </w:p>
          <w:p w:rsidR="003961E8" w:rsidRDefault="008767AF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67AF">
              <w:rPr>
                <w:rFonts w:ascii="標楷體" w:eastAsia="標楷體" w:hAnsi="標楷體" w:hint="eastAsia"/>
                <w:sz w:val="28"/>
                <w:szCs w:val="28"/>
              </w:rPr>
              <w:t>基隆港是位於臺灣北部基隆市的海港，為臺灣四座國際商港之一、以及北臺灣首要的海運樞紐，營運機構為臺灣港務公司基隆港務分公司。整個港區被基隆市中心環繞，運輸方面以貨櫃為主、散貨為輔，並有數條國內外客輪航線固定彎靠。至2010年止，基隆港為世界第54大貨櫃港及臺灣第三大港。</w:t>
            </w:r>
          </w:p>
          <w:p w:rsidR="002A6171" w:rsidRPr="002A6171" w:rsidRDefault="003961E8" w:rsidP="00D96C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961E8">
              <w:rPr>
                <w:rFonts w:ascii="標楷體" w:eastAsia="標楷體" w:hAnsi="標楷體" w:hint="eastAsia"/>
                <w:sz w:val="28"/>
                <w:szCs w:val="28"/>
              </w:rPr>
              <w:t>貨櫃船是專門運輸貨櫃的船舶。由於貨櫃又名「集裝箱」，因此貨櫃船也可稱為集裝箱船。</w:t>
            </w:r>
            <w:proofErr w:type="gramStart"/>
            <w:r w:rsidRPr="003961E8">
              <w:rPr>
                <w:rFonts w:ascii="標楷體" w:eastAsia="標楷體" w:hAnsi="標楷體" w:hint="eastAsia"/>
                <w:sz w:val="28"/>
                <w:szCs w:val="28"/>
              </w:rPr>
              <w:t>1960</w:t>
            </w:r>
            <w:proofErr w:type="gramEnd"/>
            <w:r w:rsidRPr="003961E8">
              <w:rPr>
                <w:rFonts w:ascii="標楷體" w:eastAsia="標楷體" w:hAnsi="標楷體" w:hint="eastAsia"/>
                <w:sz w:val="28"/>
                <w:szCs w:val="28"/>
              </w:rPr>
              <w:t>年代航運業開始採用貨櫃運輸，在此之前運輸同類貨物只能使</w:t>
            </w:r>
            <w:r w:rsidRPr="003961E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用散貨船，貨物裝卸十分費時，因此貨櫃運輸船舶的出現開始了水路運輸的一個新時代：貨櫃運輸使得物流速度更快，安全性更高。配合貨櫃運輸的需求，各國的港口也開始設置</w:t>
            </w:r>
            <w:proofErr w:type="gramStart"/>
            <w:r w:rsidRPr="003961E8">
              <w:rPr>
                <w:rFonts w:ascii="標楷體" w:eastAsia="標楷體" w:hAnsi="標楷體" w:hint="eastAsia"/>
                <w:sz w:val="28"/>
                <w:szCs w:val="28"/>
              </w:rPr>
              <w:t>吊裝塔</w:t>
            </w:r>
            <w:proofErr w:type="gramEnd"/>
            <w:r w:rsidRPr="003961E8">
              <w:rPr>
                <w:rFonts w:ascii="標楷體" w:eastAsia="標楷體" w:hAnsi="標楷體" w:hint="eastAsia"/>
                <w:sz w:val="28"/>
                <w:szCs w:val="28"/>
              </w:rPr>
              <w:t>、貨櫃卡車站等等支援設施。</w:t>
            </w:r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貨櫃船為載運貨櫃的船舶，即以貨櫃為裝載容器之運輸船，貨主將貨物裝入貨櫃之中，以貨櫃承運又分整裝貨櫃（FCL/CY）與</w:t>
            </w:r>
            <w:proofErr w:type="gramStart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裝貨櫃（LCL/CFS） ，整裝貨櫃</w:t>
            </w:r>
            <w:proofErr w:type="gramStart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內均為同一</w:t>
            </w:r>
            <w:proofErr w:type="gramEnd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貨主之貨物，</w:t>
            </w:r>
            <w:proofErr w:type="gramStart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併</w:t>
            </w:r>
            <w:proofErr w:type="gramEnd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裝貨櫃內由不同貨主之散貨集合成一整櫃貨櫃內，可裝任何東西。現在已經發展出各種</w:t>
            </w:r>
            <w:proofErr w:type="gramStart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用途櫃如</w:t>
            </w:r>
            <w:proofErr w:type="gramEnd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：標準櫃、冷凍貨櫃、</w:t>
            </w:r>
            <w:proofErr w:type="gramStart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開頂櫃、</w:t>
            </w:r>
            <w:proofErr w:type="gramEnd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平板櫃、牲畜櫃、穀物櫃、液體貨櫃......等。其特性為便利、整裝運送、即時運輸、定期航運、船期迅速準時及方便複式聯運等，但單位運量小，價格較高昂。在世界航運市場上乃以貨櫃與散裝為兩大分水嶺，此兩種各有優缺點，所以一般貨主會針對自己貨物特性及數量，決定以何種運送方式，但現今貨櫃運輸以運輸</w:t>
            </w:r>
            <w:proofErr w:type="gramStart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時程短而</w:t>
            </w:r>
            <w:proofErr w:type="gramEnd"/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 xml:space="preserve">佔上風，而變成較大之主流。 </w:t>
            </w:r>
          </w:p>
          <w:p w:rsidR="002A6171" w:rsidRPr="002A6171" w:rsidRDefault="002A6171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6171">
              <w:rPr>
                <w:rFonts w:ascii="標楷體" w:eastAsia="標楷體" w:hAnsi="標楷體"/>
                <w:sz w:val="28"/>
                <w:szCs w:val="28"/>
              </w:rPr>
              <w:t>  </w:t>
            </w: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貨櫃船通常以其所能裝載的</w:t>
            </w:r>
            <w:r w:rsidRPr="002A6171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呎標準貨櫃（</w:t>
            </w:r>
            <w:r w:rsidRPr="002A6171">
              <w:rPr>
                <w:rFonts w:ascii="標楷體" w:eastAsia="標楷體" w:hAnsi="標楷體"/>
                <w:sz w:val="28"/>
                <w:szCs w:val="28"/>
              </w:rPr>
              <w:t>Twenty-foot Equivalent Unit</w:t>
            </w: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；簡稱</w:t>
            </w:r>
            <w:r w:rsidRPr="002A6171">
              <w:rPr>
                <w:rFonts w:ascii="標楷體" w:eastAsia="標楷體" w:hAnsi="標楷體"/>
                <w:sz w:val="28"/>
                <w:szCs w:val="28"/>
              </w:rPr>
              <w:t>TEU</w:t>
            </w:r>
            <w:proofErr w:type="gramStart"/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數量，來</w:t>
            </w:r>
            <w:proofErr w:type="gramStart"/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表示其船型</w:t>
            </w:r>
            <w:proofErr w:type="gramEnd"/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的大小，航運市場上從數百</w:t>
            </w:r>
            <w:r w:rsidRPr="002A6171">
              <w:rPr>
                <w:rFonts w:ascii="標楷體" w:eastAsia="標楷體" w:hAnsi="標楷體"/>
                <w:sz w:val="28"/>
                <w:szCs w:val="28"/>
              </w:rPr>
              <w:t>TEU</w:t>
            </w: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貨櫃船，到</w:t>
            </w:r>
            <w:r w:rsidRPr="002A6171">
              <w:rPr>
                <w:rFonts w:ascii="標楷體" w:eastAsia="標楷體" w:hAnsi="標楷體"/>
                <w:sz w:val="28"/>
                <w:szCs w:val="28"/>
              </w:rPr>
              <w:t>9,000TEU</w:t>
            </w: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貨櫃船都有。通常近洋航線的貨櫃船，大多是</w:t>
            </w:r>
            <w:r w:rsidRPr="002A6171">
              <w:rPr>
                <w:rFonts w:ascii="標楷體" w:eastAsia="標楷體" w:hAnsi="標楷體"/>
                <w:sz w:val="28"/>
                <w:szCs w:val="28"/>
              </w:rPr>
              <w:t>2,000TEU</w:t>
            </w: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以下的貨櫃船；跨大洋的長程航線，大多是</w:t>
            </w:r>
            <w:r w:rsidRPr="002A6171">
              <w:rPr>
                <w:rFonts w:ascii="標楷體" w:eastAsia="標楷體" w:hAnsi="標楷體"/>
                <w:sz w:val="28"/>
                <w:szCs w:val="28"/>
              </w:rPr>
              <w:t>5,000TEU</w:t>
            </w: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以上的貨櫃船。</w:t>
            </w:r>
          </w:p>
          <w:p w:rsidR="002E2BD6" w:rsidRPr="00095390" w:rsidRDefault="002A6171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6171">
              <w:rPr>
                <w:rFonts w:ascii="標楷體" w:eastAsia="標楷體" w:hAnsi="標楷體"/>
                <w:sz w:val="28"/>
                <w:szCs w:val="28"/>
              </w:rPr>
              <w:t>  </w:t>
            </w: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由於貨櫃船所裝載的貨物，大多數為成品或半成品，與民生消費及工廠生產關聯性很密切，必須快速運抵目的地，所以貨櫃船是所有貨船當中，航行速度最快的船舶。貨櫃船不僅航速快，裝卸貨速率也非常快，</w:t>
            </w:r>
            <w:proofErr w:type="gramStart"/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因此泊</w:t>
            </w:r>
            <w:proofErr w:type="gramEnd"/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港時間也很</w:t>
            </w: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短暫，通常不會超過一天。</w:t>
            </w:r>
            <w:r w:rsidRPr="002A6171">
              <w:rPr>
                <w:rFonts w:ascii="標楷體" w:eastAsia="標楷體" w:hAnsi="標楷體"/>
                <w:sz w:val="28"/>
                <w:szCs w:val="28"/>
              </w:rPr>
              <w:t>2,000TEU</w:t>
            </w: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以下的貨櫃船，常配備貨櫃</w:t>
            </w:r>
            <w:proofErr w:type="gramStart"/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裝卸啟重機</w:t>
            </w:r>
            <w:proofErr w:type="gramEnd"/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；大型貨櫃船的裝卸貨櫃，則依靠碼頭的貨櫃裝卸機，多</w:t>
            </w:r>
            <w:proofErr w:type="gramStart"/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同時作業，快速完成貨櫃的裝卸。</w:t>
            </w:r>
          </w:p>
        </w:tc>
      </w:tr>
    </w:tbl>
    <w:p w:rsidR="00095390" w:rsidRDefault="00095390">
      <w:pPr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4E70B8" w:rsidRPr="00095390" w:rsidTr="002F2260">
        <w:tc>
          <w:tcPr>
            <w:tcW w:w="1838" w:type="dxa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測驗年級別</w:t>
            </w:r>
          </w:p>
        </w:tc>
        <w:tc>
          <w:tcPr>
            <w:tcW w:w="7938" w:type="dxa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□低年級　□中年級　■高年級　□國中　□高中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2.題型：選擇題（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選一，不倒扣）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3.試題內容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E70B8" w:rsidRDefault="002A6171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貨櫃運作時，使用的機械</w:t>
            </w:r>
            <w:r w:rsidR="00453F6C"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具有甚麼特色?</w:t>
            </w:r>
          </w:p>
          <w:p w:rsidR="002A6171" w:rsidRPr="002A6171" w:rsidRDefault="002A6171" w:rsidP="002A6171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6171">
              <w:rPr>
                <w:rFonts w:ascii="標楷體" w:eastAsia="標楷體" w:hAnsi="標楷體" w:hint="eastAsia"/>
                <w:sz w:val="28"/>
                <w:szCs w:val="28"/>
              </w:rPr>
              <w:t>需有足夠力量將貨物吊起</w:t>
            </w:r>
          </w:p>
          <w:p w:rsidR="002A6171" w:rsidRPr="002A6171" w:rsidRDefault="002A6171" w:rsidP="002A6171">
            <w:pPr>
              <w:pStyle w:val="a5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要美觀</w:t>
            </w:r>
            <w:r w:rsidR="00453F6C">
              <w:rPr>
                <w:rFonts w:ascii="標楷體" w:eastAsia="標楷體" w:hAnsi="標楷體" w:hint="eastAsia"/>
                <w:sz w:val="28"/>
                <w:szCs w:val="28"/>
              </w:rPr>
              <w:t>，增加貨櫃的特色</w:t>
            </w:r>
          </w:p>
          <w:p w:rsidR="004E70B8" w:rsidRPr="00095390" w:rsidRDefault="00453F6C" w:rsidP="00453F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3.要節省動力，以符合環保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.正確選項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453F6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.認知歷程向度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：□記憶　□理解　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應用　□分析　□綜合　□評鑑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試題是否具有原創性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或是參酌或直接延用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4E70B8" w:rsidRDefault="002A6171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E70B8">
              <w:rPr>
                <w:rFonts w:ascii="標楷體" w:eastAsia="標楷體" w:hAnsi="標楷體" w:hint="eastAsia"/>
                <w:sz w:val="28"/>
                <w:szCs w:val="28"/>
              </w:rPr>
              <w:t>完全原創　□參酌但有修改　□直接沿用未修改</w:t>
            </w:r>
          </w:p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(若有參酌或沿用，請於下頁列出出處及原有試題內容。)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試題出處：（完全原創者免填）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8.原出處試題內容：</w:t>
            </w:r>
          </w:p>
          <w:p w:rsidR="004E70B8" w:rsidRPr="00095390" w:rsidRDefault="002A6171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承上題</w:t>
            </w:r>
          </w:p>
        </w:tc>
      </w:tr>
    </w:tbl>
    <w:p w:rsidR="004E70B8" w:rsidRDefault="004E70B8">
      <w:pPr>
        <w:rPr>
          <w:sz w:val="28"/>
          <w:szCs w:val="28"/>
        </w:rPr>
      </w:pPr>
    </w:p>
    <w:p w:rsidR="00D96C90" w:rsidRDefault="00D96C90">
      <w:pPr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4E70B8" w:rsidRPr="00095390" w:rsidTr="002F2260">
        <w:tc>
          <w:tcPr>
            <w:tcW w:w="1838" w:type="dxa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測驗年級別</w:t>
            </w:r>
          </w:p>
        </w:tc>
        <w:tc>
          <w:tcPr>
            <w:tcW w:w="7938" w:type="dxa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□低年級　□中年級　■高年級　□國中　□高中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95390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題號：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2.題型：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簡答題</w:t>
            </w:r>
            <w:r w:rsidR="002A6171" w:rsidRPr="000953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3.試題內容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4E70B8" w:rsidRPr="00095390" w:rsidRDefault="002A6171" w:rsidP="003961E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貨櫃船運送</w:t>
            </w:r>
            <w:r w:rsidR="003961E8">
              <w:rPr>
                <w:rFonts w:ascii="標楷體" w:eastAsia="標楷體" w:hAnsi="標楷體" w:hint="eastAsia"/>
                <w:sz w:val="28"/>
                <w:szCs w:val="28"/>
              </w:rPr>
              <w:t>到碼頭會使用起重機處理，請問其機械運作原理為何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?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.正確選項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2A6171" w:rsidRPr="002A6171">
              <w:rPr>
                <w:rFonts w:ascii="標楷體" w:eastAsia="標楷體" w:hAnsi="標楷體" w:hint="eastAsia"/>
                <w:sz w:val="28"/>
                <w:szCs w:val="28"/>
              </w:rPr>
              <w:t>垂直升降與左右移動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.認知歷程向度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：□記憶　□理解　□應用　</w:t>
            </w:r>
            <w:r w:rsidR="002A6171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分析　□綜合　□評鑑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試題是否具有原創性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或是參酌或直接延用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既有</w:t>
            </w:r>
            <w:r w:rsidRPr="00095390">
              <w:rPr>
                <w:rFonts w:ascii="標楷體" w:eastAsia="標楷體" w:hAnsi="標楷體" w:hint="eastAsia"/>
                <w:sz w:val="28"/>
                <w:szCs w:val="28"/>
              </w:rPr>
              <w:t>試題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4E70B8" w:rsidRDefault="002A6171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4E70B8">
              <w:rPr>
                <w:rFonts w:ascii="標楷體" w:eastAsia="標楷體" w:hAnsi="標楷體" w:hint="eastAsia"/>
                <w:sz w:val="28"/>
                <w:szCs w:val="28"/>
              </w:rPr>
              <w:t>完全原創　□參酌但有修改　□直接沿用未修改</w:t>
            </w:r>
          </w:p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(若有參酌或沿用，請於下頁列出出處及原有試題內容。)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Pr="00095390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試題出處：（完全原創者免填）</w:t>
            </w:r>
          </w:p>
        </w:tc>
      </w:tr>
      <w:tr w:rsidR="004E70B8" w:rsidRPr="00095390" w:rsidTr="002F2260">
        <w:tc>
          <w:tcPr>
            <w:tcW w:w="9776" w:type="dxa"/>
            <w:gridSpan w:val="2"/>
          </w:tcPr>
          <w:p w:rsidR="004E70B8" w:rsidRDefault="004E70B8" w:rsidP="002F226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8.原出處試題內容：</w:t>
            </w:r>
          </w:p>
          <w:p w:rsidR="004E70B8" w:rsidRPr="00095390" w:rsidRDefault="002A6171" w:rsidP="002A61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承上題</w:t>
            </w:r>
          </w:p>
        </w:tc>
      </w:tr>
    </w:tbl>
    <w:p w:rsidR="004E70B8" w:rsidRPr="00095390" w:rsidRDefault="004E70B8">
      <w:pPr>
        <w:rPr>
          <w:sz w:val="28"/>
          <w:szCs w:val="28"/>
        </w:rPr>
      </w:pPr>
    </w:p>
    <w:sectPr w:rsidR="004E70B8" w:rsidRPr="00095390" w:rsidSect="00095390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84E06"/>
    <w:multiLevelType w:val="hybridMultilevel"/>
    <w:tmpl w:val="C712A91E"/>
    <w:lvl w:ilvl="0" w:tplc="DFFEA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90"/>
    <w:rsid w:val="00095390"/>
    <w:rsid w:val="002A6171"/>
    <w:rsid w:val="002E2BD6"/>
    <w:rsid w:val="00330EF6"/>
    <w:rsid w:val="003961E8"/>
    <w:rsid w:val="00453F6C"/>
    <w:rsid w:val="004E70B8"/>
    <w:rsid w:val="006100E9"/>
    <w:rsid w:val="008767AF"/>
    <w:rsid w:val="00A80CCE"/>
    <w:rsid w:val="00D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A14225-9743-4873-A1E2-D3059E66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617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617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ip.nmmst.gov.tw/ship/content/125/8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281</Words>
  <Characters>1604</Characters>
  <Application>Microsoft Office Word</Application>
  <DocSecurity>0</DocSecurity>
  <Lines>13</Lines>
  <Paragraphs>3</Paragraphs>
  <ScaleCrop>false</ScaleCrop>
  <Company>SYNNEX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SYPS000</cp:lastModifiedBy>
  <cp:revision>4</cp:revision>
  <cp:lastPrinted>2019-06-24T07:32:00Z</cp:lastPrinted>
  <dcterms:created xsi:type="dcterms:W3CDTF">2019-06-19T06:58:00Z</dcterms:created>
  <dcterms:modified xsi:type="dcterms:W3CDTF">2019-06-24T07:33:00Z</dcterms:modified>
</cp:coreProperties>
</file>